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9DD14" w14:textId="77777777" w:rsidR="007855BD" w:rsidRPr="007855BD" w:rsidRDefault="007855BD" w:rsidP="007855BD">
      <w:pPr>
        <w:jc w:val="both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Kisbér Város Polgármesterétől</w:t>
      </w:r>
    </w:p>
    <w:p w14:paraId="688C5415" w14:textId="03031EBD" w:rsid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2870 Kisbér, Széchenyi u 2.</w:t>
      </w:r>
      <w:r w:rsidRPr="007855BD">
        <w:rPr>
          <w:b/>
          <w:sz w:val="24"/>
          <w:szCs w:val="24"/>
        </w:rPr>
        <w:tab/>
      </w:r>
    </w:p>
    <w:p w14:paraId="46EDBC47" w14:textId="77777777" w:rsid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667C8B5C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11AD81B1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FBA248" w14:textId="77777777" w:rsidR="007855BD" w:rsidRPr="007855BD" w:rsidRDefault="007855BD" w:rsidP="007855BD">
      <w:pPr>
        <w:jc w:val="center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Kisbér Város Önkormányzatának Képviselő-testülete</w:t>
      </w:r>
    </w:p>
    <w:p w14:paraId="7B8D6EB5" w14:textId="60AB5A81" w:rsidR="007855BD" w:rsidRPr="007855BD" w:rsidRDefault="007855BD" w:rsidP="007855BD">
      <w:pPr>
        <w:jc w:val="center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202</w:t>
      </w:r>
      <w:r w:rsidR="00306BDF">
        <w:rPr>
          <w:b/>
          <w:sz w:val="24"/>
          <w:szCs w:val="24"/>
        </w:rPr>
        <w:t>4</w:t>
      </w:r>
      <w:r w:rsidRPr="007855BD">
        <w:rPr>
          <w:b/>
          <w:sz w:val="24"/>
          <w:szCs w:val="24"/>
        </w:rPr>
        <w:t xml:space="preserve">. </w:t>
      </w:r>
      <w:r w:rsidR="00306BDF">
        <w:rPr>
          <w:b/>
          <w:sz w:val="24"/>
          <w:szCs w:val="24"/>
        </w:rPr>
        <w:t>március</w:t>
      </w:r>
      <w:r w:rsidR="00736DD7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-</w:t>
      </w:r>
      <w:r w:rsidR="00736DD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 w:rsidRPr="007855BD">
        <w:rPr>
          <w:b/>
          <w:sz w:val="24"/>
          <w:szCs w:val="24"/>
        </w:rPr>
        <w:t xml:space="preserve"> ülésére</w:t>
      </w:r>
    </w:p>
    <w:p w14:paraId="2D32DF21" w14:textId="77777777" w:rsidR="007855BD" w:rsidRPr="007855BD" w:rsidRDefault="007855BD" w:rsidP="007855B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A6C697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76BCAFC" w14:textId="171C6ED0" w:rsidR="007855BD" w:rsidRPr="007855BD" w:rsidRDefault="007855BD" w:rsidP="007855BD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Tárgy:</w:t>
      </w:r>
      <w:r w:rsidRPr="007855B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855BD">
        <w:rPr>
          <w:rFonts w:asciiTheme="minorHAnsi" w:hAnsiTheme="minorHAnsi" w:cstheme="minorHAnsi"/>
          <w:bCs/>
          <w:sz w:val="24"/>
          <w:szCs w:val="24"/>
        </w:rPr>
        <w:t>Tá</w:t>
      </w:r>
      <w:r w:rsidR="003F4D71">
        <w:rPr>
          <w:rFonts w:asciiTheme="minorHAnsi" w:hAnsiTheme="minorHAnsi" w:cstheme="minorHAnsi"/>
          <w:bCs/>
          <w:sz w:val="24"/>
          <w:szCs w:val="24"/>
        </w:rPr>
        <w:t>blakihelyezés</w:t>
      </w:r>
    </w:p>
    <w:p w14:paraId="001D3AEB" w14:textId="4D56D38D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7F66F71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553254F7" w14:textId="639A2842" w:rsid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Tisztelt Képviselő-testület!</w:t>
      </w:r>
    </w:p>
    <w:p w14:paraId="538993EC" w14:textId="77777777" w:rsidR="003F4D71" w:rsidRPr="007855BD" w:rsidRDefault="003F4D71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B3C6F72" w14:textId="77777777" w:rsidR="007855BD" w:rsidRPr="007855BD" w:rsidRDefault="007855BD" w:rsidP="00C11976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9DC803" w14:textId="4D603A93" w:rsidR="00F33F23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4D71">
        <w:rPr>
          <w:rFonts w:asciiTheme="minorHAnsi" w:hAnsiTheme="minorHAnsi" w:cstheme="minorHAnsi"/>
          <w:bCs/>
          <w:sz w:val="24"/>
          <w:szCs w:val="24"/>
        </w:rPr>
        <w:t>Az önkormányzat felé</w:t>
      </w:r>
      <w:r>
        <w:rPr>
          <w:rFonts w:asciiTheme="minorHAnsi" w:hAnsiTheme="minorHAnsi" w:cstheme="minorHAnsi"/>
          <w:bCs/>
          <w:sz w:val="24"/>
          <w:szCs w:val="24"/>
        </w:rPr>
        <w:t xml:space="preserve"> lakossági bejelentések érkeztek azzal kapcsolatban, hogy többször előfordul, hogy nagyobb kamionok tévesen behajtanak a Petőfi Sándor utcába és az utca végén nem tudnak megfordulni, ezért kérték a zsákutca tábla kihelyezését.</w:t>
      </w:r>
    </w:p>
    <w:p w14:paraId="3702D220" w14:textId="77777777" w:rsidR="003F4D71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27CE6E" w14:textId="78828CA8" w:rsidR="003F4D71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közterület-felügyelők felvették a kapcsolatot Czigány Csabával, a Magyar Közút Nonprofit Zrt.-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től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aki arról tájékoztatta a hivatalt, hogy a táblához hozzájárulnak és az ott álló pad mellett megfelelő lenne a kihelyezése.</w:t>
      </w:r>
    </w:p>
    <w:p w14:paraId="30324FE5" w14:textId="77777777" w:rsidR="003F4D71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C27FFD" w14:textId="70980C65" w:rsidR="003F4D71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közúti közlekedésről szóló 1988. évi I. törvény 34. § (1) bekezdése szerint</w:t>
      </w:r>
      <w:r w:rsidR="00882036" w:rsidRPr="00DC7DB8">
        <w:rPr>
          <w:rFonts w:asciiTheme="minorHAnsi" w:hAnsiTheme="minorHAnsi" w:cstheme="minorHAnsi"/>
          <w:bCs/>
          <w:sz w:val="24"/>
          <w:szCs w:val="24"/>
        </w:rPr>
        <w:t xml:space="preserve"> a közút kezelője – az országos és a helyi közutak kezeléséről szóló jogszabályok szerint és az (</w:t>
      </w:r>
      <w:proofErr w:type="gramStart"/>
      <w:r w:rsidR="00882036" w:rsidRPr="00DC7DB8">
        <w:rPr>
          <w:rFonts w:asciiTheme="minorHAnsi" w:hAnsiTheme="minorHAnsi" w:cstheme="minorHAnsi"/>
          <w:bCs/>
          <w:sz w:val="24"/>
          <w:szCs w:val="24"/>
        </w:rPr>
        <w:t>5)–</w:t>
      </w:r>
      <w:proofErr w:type="gramEnd"/>
      <w:r w:rsidR="00882036" w:rsidRPr="00DC7DB8">
        <w:rPr>
          <w:rFonts w:asciiTheme="minorHAnsi" w:hAnsiTheme="minorHAnsi" w:cstheme="minorHAnsi"/>
          <w:bCs/>
          <w:sz w:val="24"/>
          <w:szCs w:val="24"/>
        </w:rPr>
        <w:t>(8) bekezdésben foglaltakra tekintettel eljárva – köteles gondoskodni arról, hogy a közút a biztonságos közlekedésre alkalmas, közvetlen környezete esztétikus és kulturált legyen.</w:t>
      </w:r>
    </w:p>
    <w:p w14:paraId="137BB735" w14:textId="77777777" w:rsidR="003F4D71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52BB52" w14:textId="0FC67421" w:rsidR="00882036" w:rsidRPr="00DC7DB8" w:rsidRDefault="00882036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7DB8">
        <w:rPr>
          <w:rFonts w:asciiTheme="minorHAnsi" w:hAnsiTheme="minorHAnsi" w:cstheme="minorHAnsi"/>
          <w:bCs/>
          <w:sz w:val="24"/>
          <w:szCs w:val="24"/>
        </w:rPr>
        <w:t xml:space="preserve">(2) A közút forgalmi rendjét – ha jogszabály másként nem rendelkezik – a közút kezelője alakítja ki. A forgalmi rendet – a forgalmi körülmények vagy a baleseti helyzet jelentősebb változása esetén, de legalább ötévenként – a közút kezelőjének felül kell vizsgálnia, és ha szükséges, módosítania kell. </w:t>
      </w:r>
    </w:p>
    <w:p w14:paraId="270C6614" w14:textId="5A1A43C8" w:rsidR="00882036" w:rsidRPr="00882036" w:rsidRDefault="00882036" w:rsidP="00DC7DB8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7DB8">
        <w:rPr>
          <w:rFonts w:asciiTheme="minorHAnsi" w:hAnsiTheme="minorHAnsi" w:cstheme="minorHAnsi"/>
          <w:bCs/>
          <w:sz w:val="24"/>
          <w:szCs w:val="24"/>
        </w:rPr>
        <w:t xml:space="preserve"> 46. § (1) bekezdés a) pontja szerint a helyi közút fenntartója és kezelője </w:t>
      </w:r>
      <w:r w:rsidRPr="00882036">
        <w:rPr>
          <w:rFonts w:asciiTheme="minorHAnsi" w:hAnsiTheme="minorHAnsi" w:cstheme="minorHAnsi"/>
          <w:bCs/>
          <w:sz w:val="24"/>
          <w:szCs w:val="24"/>
        </w:rPr>
        <w:t>a helyi önkormányzat</w:t>
      </w:r>
      <w:r w:rsidRPr="00DC7D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2918ADD" w14:textId="21B4C6F6" w:rsidR="00882036" w:rsidRPr="00DC7DB8" w:rsidRDefault="00882036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B474C0" w14:textId="464C7973" w:rsidR="00882036" w:rsidRPr="00DC7DB8" w:rsidRDefault="00882036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7DB8">
        <w:rPr>
          <w:rFonts w:asciiTheme="minorHAnsi" w:hAnsiTheme="minorHAnsi" w:cstheme="minorHAnsi"/>
          <w:bCs/>
          <w:sz w:val="24"/>
          <w:szCs w:val="24"/>
        </w:rPr>
        <w:t>A belterületi utak forgalomszabályozása, a táblák meglétének ellenőrzése és azok pótlása az utak forgalomszabályozásáról és közúti jelzések elhelyezéséről szóló 20/1984 (XII.21) KM rendelet 2. § (1) bekezdése szerint az út kezelőjének a feladata.</w:t>
      </w:r>
    </w:p>
    <w:p w14:paraId="5BAF9423" w14:textId="77777777" w:rsidR="00882036" w:rsidRPr="00DC7DB8" w:rsidRDefault="00882036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D3F4B5" w14:textId="3E91632D" w:rsidR="00882036" w:rsidRDefault="007829DC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Tekintettel a fent felsorolt jogszabályokra és az abban foglalt kötelezettségekre, az önkormányzat kezelésében lévő utakon a jelzőtáblák kihelyezése a közút kezelőjének a feladata.</w:t>
      </w:r>
    </w:p>
    <w:p w14:paraId="2A1497BC" w14:textId="77777777" w:rsidR="007829DC" w:rsidRDefault="007829DC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D01BD53" w14:textId="7CF35655" w:rsidR="003F4D71" w:rsidRDefault="003F4D71" w:rsidP="003F4D71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Kérem a Tisztelt Képviselő-testületet a tábla kihelyezéséhez szíveskedjen hozzájárulni!</w:t>
      </w:r>
    </w:p>
    <w:p w14:paraId="6899A8AE" w14:textId="77777777" w:rsidR="003F4D71" w:rsidRDefault="003F4D71" w:rsidP="00DC7DB8">
      <w:pPr>
        <w:tabs>
          <w:tab w:val="left" w:pos="15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6436B9" w14:textId="5C273E9B" w:rsidR="003F4D71" w:rsidRPr="003F4D71" w:rsidRDefault="003F4D71" w:rsidP="003F4D71">
      <w:pPr>
        <w:tabs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50CE1B" w14:textId="77777777" w:rsidR="00CC656A" w:rsidRDefault="00CC656A" w:rsidP="002C416E">
      <w:pPr>
        <w:spacing w:line="312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14:paraId="57A4E95C" w14:textId="333EB2A9" w:rsidR="00626131" w:rsidRPr="00717C5F" w:rsidRDefault="007855BD" w:rsidP="002C416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Kisbér, </w:t>
      </w:r>
      <w:r w:rsidR="003F4D71">
        <w:rPr>
          <w:rFonts w:asciiTheme="minorHAnsi" w:eastAsia="Times New Roman" w:hAnsiTheme="minorHAnsi" w:cs="Times New Roman"/>
          <w:sz w:val="24"/>
          <w:szCs w:val="24"/>
          <w:lang w:eastAsia="en-US"/>
        </w:rPr>
        <w:t>2024. február 28.</w:t>
      </w:r>
    </w:p>
    <w:p w14:paraId="55684A78" w14:textId="1CFDB556" w:rsidR="00626131" w:rsidRPr="00717C5F" w:rsidRDefault="00626131" w:rsidP="002C416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</w:p>
    <w:p w14:paraId="7836F962" w14:textId="77777777" w:rsidR="00626131" w:rsidRPr="00717C5F" w:rsidRDefault="00626131" w:rsidP="002C416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</w:p>
    <w:p w14:paraId="6A835B5B" w14:textId="3A6EC81C" w:rsidR="00626131" w:rsidRPr="00717C5F" w:rsidRDefault="00626131" w:rsidP="00717C5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>Sinkovicz Zoltán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</w:p>
    <w:p w14:paraId="70816BFE" w14:textId="77777777" w:rsidR="00366AEA" w:rsidRDefault="00626131" w:rsidP="00717C5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 xml:space="preserve">  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 xml:space="preserve">    polgármester</w:t>
      </w:r>
    </w:p>
    <w:p w14:paraId="7B8D3859" w14:textId="00C068CF" w:rsidR="00401003" w:rsidRPr="00717C5F" w:rsidRDefault="00626131" w:rsidP="00717C5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</w:p>
    <w:p w14:paraId="179CCADB" w14:textId="77777777" w:rsidR="00366AEA" w:rsidRDefault="00366AEA" w:rsidP="00366AEA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</w:p>
    <w:p w14:paraId="751EE529" w14:textId="77777777" w:rsidR="00366AEA" w:rsidRDefault="00366AEA" w:rsidP="00366AEA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5FBA1" w14:textId="7FD3F08E" w:rsidR="00366AEA" w:rsidRPr="00366AEA" w:rsidRDefault="00366AEA" w:rsidP="00366A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Kisbér, Petőfi S. utca Komáromi utca felőli lehajtójához támogatja a „zsákutca” (KRESZ 106. sz.) tábla kihelyezését.</w:t>
      </w:r>
    </w:p>
    <w:p w14:paraId="682347F9" w14:textId="77777777" w:rsidR="00366AEA" w:rsidRDefault="00366AEA" w:rsidP="00366A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8CF84B" w14:textId="77777777" w:rsidR="00366AEA" w:rsidRDefault="00366AEA" w:rsidP="00366AE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Kisbér, 2024. március 7.</w:t>
      </w:r>
    </w:p>
    <w:p w14:paraId="371E311C" w14:textId="77777777" w:rsidR="00366AEA" w:rsidRDefault="00366AEA" w:rsidP="00366AEA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Spiegelhalter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1C4ECD2D" w14:textId="77777777" w:rsidR="00366AEA" w:rsidRDefault="00366AEA" w:rsidP="00366AEA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elnök-helyettes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1621EE33" w14:textId="77777777" w:rsidR="00366AEA" w:rsidRDefault="00366AEA" w:rsidP="00366AEA">
      <w:pPr>
        <w:rPr>
          <w:rFonts w:ascii="Times New Roman" w:hAnsi="Times New Roman" w:cs="Times New Roman"/>
        </w:rPr>
      </w:pPr>
    </w:p>
    <w:p w14:paraId="2EBBCC82" w14:textId="77777777" w:rsidR="00366AEA" w:rsidRDefault="00366AEA" w:rsidP="00366AEA"/>
    <w:p w14:paraId="3951802B" w14:textId="77777777" w:rsidR="00382A8A" w:rsidRDefault="00382A8A"/>
    <w:sectPr w:rsidR="0038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5602A2B"/>
    <w:multiLevelType w:val="hybridMultilevel"/>
    <w:tmpl w:val="CD78009C"/>
    <w:lvl w:ilvl="0" w:tplc="813EA1DA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691"/>
    <w:multiLevelType w:val="hybridMultilevel"/>
    <w:tmpl w:val="DE04F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A9C"/>
    <w:multiLevelType w:val="hybridMultilevel"/>
    <w:tmpl w:val="1A2ED54A"/>
    <w:lvl w:ilvl="0" w:tplc="469ACDC8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43664">
    <w:abstractNumId w:val="3"/>
  </w:num>
  <w:num w:numId="2" w16cid:durableId="1395009527">
    <w:abstractNumId w:val="0"/>
  </w:num>
  <w:num w:numId="3" w16cid:durableId="1679120503">
    <w:abstractNumId w:val="1"/>
  </w:num>
  <w:num w:numId="4" w16cid:durableId="131714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6"/>
    <w:rsid w:val="000409FD"/>
    <w:rsid w:val="00055522"/>
    <w:rsid w:val="00254C02"/>
    <w:rsid w:val="00276753"/>
    <w:rsid w:val="002C416E"/>
    <w:rsid w:val="00306BDF"/>
    <w:rsid w:val="00366AEA"/>
    <w:rsid w:val="003816AA"/>
    <w:rsid w:val="003820E6"/>
    <w:rsid w:val="00382A8A"/>
    <w:rsid w:val="00395D92"/>
    <w:rsid w:val="003F4D71"/>
    <w:rsid w:val="00401003"/>
    <w:rsid w:val="0053508E"/>
    <w:rsid w:val="00556BD9"/>
    <w:rsid w:val="005A193A"/>
    <w:rsid w:val="005C64C0"/>
    <w:rsid w:val="00626131"/>
    <w:rsid w:val="00671743"/>
    <w:rsid w:val="006B1DD0"/>
    <w:rsid w:val="00717C5F"/>
    <w:rsid w:val="00736DD7"/>
    <w:rsid w:val="007829DC"/>
    <w:rsid w:val="007855BD"/>
    <w:rsid w:val="00830E1B"/>
    <w:rsid w:val="00882036"/>
    <w:rsid w:val="00897EC3"/>
    <w:rsid w:val="00910659"/>
    <w:rsid w:val="00B57615"/>
    <w:rsid w:val="00B93620"/>
    <w:rsid w:val="00C11976"/>
    <w:rsid w:val="00C2676B"/>
    <w:rsid w:val="00C27015"/>
    <w:rsid w:val="00CC656A"/>
    <w:rsid w:val="00D01988"/>
    <w:rsid w:val="00D56910"/>
    <w:rsid w:val="00DC7DB8"/>
    <w:rsid w:val="00DE5D0A"/>
    <w:rsid w:val="00EF0946"/>
    <w:rsid w:val="00F33F23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60B3"/>
  <w15:chartTrackingRefBased/>
  <w15:docId w15:val="{FA862D74-D0B0-49FD-B359-7014F52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97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C0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82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cp:keywords/>
  <dc:description/>
  <cp:lastModifiedBy>Pápai Mónika</cp:lastModifiedBy>
  <cp:revision>3</cp:revision>
  <dcterms:created xsi:type="dcterms:W3CDTF">2024-02-28T14:57:00Z</dcterms:created>
  <dcterms:modified xsi:type="dcterms:W3CDTF">2024-03-07T13:22:00Z</dcterms:modified>
</cp:coreProperties>
</file>